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重庆市建筑科学研究院有限公司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中层管理人员竞争上岗报名表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意向岗位：</w:t>
      </w:r>
    </w:p>
    <w:tbl>
      <w:tblPr>
        <w:tblStyle w:val="4"/>
        <w:tblpPr w:leftFromText="180" w:rightFromText="180" w:vertAnchor="text" w:horzAnchor="page" w:tblpXSpec="center" w:tblpY="180"/>
        <w:tblOverlap w:val="never"/>
        <w:tblW w:w="97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857"/>
        <w:gridCol w:w="466"/>
        <w:gridCol w:w="541"/>
        <w:gridCol w:w="511"/>
        <w:gridCol w:w="554"/>
        <w:gridCol w:w="1305"/>
        <w:gridCol w:w="1171"/>
        <w:gridCol w:w="89"/>
        <w:gridCol w:w="1206"/>
        <w:gridCol w:w="317"/>
        <w:gridCol w:w="658"/>
        <w:gridCol w:w="11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性 别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籍 贯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职称或职业资格</w:t>
            </w:r>
          </w:p>
        </w:tc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78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式</w:t>
            </w: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现居地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7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现工作部门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84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起止时间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（顺序排列）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84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84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近三年年度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考核情况</w:t>
            </w:r>
          </w:p>
        </w:tc>
        <w:tc>
          <w:tcPr>
            <w:tcW w:w="88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jc w:val="center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99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"/>
        <w:gridCol w:w="633"/>
        <w:gridCol w:w="418"/>
        <w:gridCol w:w="693"/>
        <w:gridCol w:w="534"/>
        <w:gridCol w:w="190"/>
        <w:gridCol w:w="793"/>
        <w:gridCol w:w="82"/>
        <w:gridCol w:w="1023"/>
        <w:gridCol w:w="1056"/>
        <w:gridCol w:w="494"/>
        <w:gridCol w:w="1121"/>
        <w:gridCol w:w="1122"/>
        <w:gridCol w:w="1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起止时间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（顺序排列）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及部门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（岗位）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用工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3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9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家庭主要成员及重要社会关系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（填写夫妻关系、直系血亲、三代以内旁系血亲以及近姻亲关系）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工作单位、部门、职务（岗位）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3" w:type="dxa"/>
          <w:trHeight w:val="11977" w:hRule="atLeast"/>
          <w:jc w:val="center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岗位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思路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您对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竞聘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岗位职责的理解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参加竞聘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的主要优势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竞聘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上岗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的工作打算（含思路、规划及措施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630" w:leftChars="-300" w:right="-735" w:rightChars="-35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　　</w:t>
      </w:r>
      <w:r>
        <w:rPr>
          <w:rFonts w:hint="eastAsia" w:ascii="Times New Roman" w:hAnsi="Times New Roman" w:eastAsia="仿宋" w:cs="Times New Roman"/>
          <w:sz w:val="24"/>
          <w:szCs w:val="24"/>
          <w:vertAlign w:val="baseline"/>
          <w:lang w:val="en-US" w:eastAsia="zh-CN"/>
        </w:rPr>
        <w:t>填表人（签名）：                        填表日期：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00000001" w:usb1="080F1810" w:usb2="00000016" w:usb3="00000000" w:csb0="00060007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31448"/>
    <w:multiLevelType w:val="singleLevel"/>
    <w:tmpl w:val="9F0314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DMzYzY3Mzc0NzdmMzY4OTI2MTE2ZDYxNTRhOTUifQ=="/>
  </w:docVars>
  <w:rsids>
    <w:rsidRoot w:val="39925EA4"/>
    <w:rsid w:val="00B77DC9"/>
    <w:rsid w:val="02321234"/>
    <w:rsid w:val="032A6207"/>
    <w:rsid w:val="03557A45"/>
    <w:rsid w:val="046165F4"/>
    <w:rsid w:val="060B6208"/>
    <w:rsid w:val="064305DE"/>
    <w:rsid w:val="07C83C98"/>
    <w:rsid w:val="07ED7886"/>
    <w:rsid w:val="08017B80"/>
    <w:rsid w:val="092D73A0"/>
    <w:rsid w:val="0C81028A"/>
    <w:rsid w:val="0CAB253C"/>
    <w:rsid w:val="0EAD4857"/>
    <w:rsid w:val="0F596F96"/>
    <w:rsid w:val="10640EC8"/>
    <w:rsid w:val="11754600"/>
    <w:rsid w:val="11887660"/>
    <w:rsid w:val="11C31B6D"/>
    <w:rsid w:val="12F54BD0"/>
    <w:rsid w:val="149F1C34"/>
    <w:rsid w:val="14EC3E89"/>
    <w:rsid w:val="150B47CD"/>
    <w:rsid w:val="16FD4203"/>
    <w:rsid w:val="18886214"/>
    <w:rsid w:val="19EA1EA0"/>
    <w:rsid w:val="1A3C6580"/>
    <w:rsid w:val="1AAE12F6"/>
    <w:rsid w:val="1BC42916"/>
    <w:rsid w:val="1D3D2F27"/>
    <w:rsid w:val="1D9066E7"/>
    <w:rsid w:val="1E9E28E6"/>
    <w:rsid w:val="1F244152"/>
    <w:rsid w:val="202E496D"/>
    <w:rsid w:val="21F4179C"/>
    <w:rsid w:val="237E72A0"/>
    <w:rsid w:val="2428405D"/>
    <w:rsid w:val="24A51DF8"/>
    <w:rsid w:val="251153AB"/>
    <w:rsid w:val="26BF5E00"/>
    <w:rsid w:val="27AC1A9E"/>
    <w:rsid w:val="284502D2"/>
    <w:rsid w:val="287C3348"/>
    <w:rsid w:val="28937156"/>
    <w:rsid w:val="289E73E3"/>
    <w:rsid w:val="28DF05AA"/>
    <w:rsid w:val="28FA37BE"/>
    <w:rsid w:val="29B21C1D"/>
    <w:rsid w:val="2A5573C3"/>
    <w:rsid w:val="2B8B56C3"/>
    <w:rsid w:val="2CC837AF"/>
    <w:rsid w:val="307B6C30"/>
    <w:rsid w:val="30A948B3"/>
    <w:rsid w:val="31D34613"/>
    <w:rsid w:val="35E1389E"/>
    <w:rsid w:val="37FB5597"/>
    <w:rsid w:val="388F5EB4"/>
    <w:rsid w:val="39925EA4"/>
    <w:rsid w:val="3A221FF7"/>
    <w:rsid w:val="3A9B5F68"/>
    <w:rsid w:val="3AEB700F"/>
    <w:rsid w:val="3D7649D8"/>
    <w:rsid w:val="3F435375"/>
    <w:rsid w:val="4000520A"/>
    <w:rsid w:val="41140DC1"/>
    <w:rsid w:val="416666A2"/>
    <w:rsid w:val="41D21480"/>
    <w:rsid w:val="42531A1C"/>
    <w:rsid w:val="42B627CE"/>
    <w:rsid w:val="45A63862"/>
    <w:rsid w:val="485B7926"/>
    <w:rsid w:val="486A55B7"/>
    <w:rsid w:val="4AE31BAA"/>
    <w:rsid w:val="4CBE426F"/>
    <w:rsid w:val="4CFE7A39"/>
    <w:rsid w:val="4D6B3B93"/>
    <w:rsid w:val="4DC17A2D"/>
    <w:rsid w:val="4E061CE5"/>
    <w:rsid w:val="4F9F3552"/>
    <w:rsid w:val="509F5E03"/>
    <w:rsid w:val="51180915"/>
    <w:rsid w:val="51307B88"/>
    <w:rsid w:val="51831927"/>
    <w:rsid w:val="51F10330"/>
    <w:rsid w:val="5208476D"/>
    <w:rsid w:val="527C619A"/>
    <w:rsid w:val="531E4191"/>
    <w:rsid w:val="549362A0"/>
    <w:rsid w:val="54D53C41"/>
    <w:rsid w:val="55C3078B"/>
    <w:rsid w:val="566E5BF4"/>
    <w:rsid w:val="573F7D35"/>
    <w:rsid w:val="57ED5A79"/>
    <w:rsid w:val="594E4CCC"/>
    <w:rsid w:val="595B3298"/>
    <w:rsid w:val="5ECD080D"/>
    <w:rsid w:val="62927943"/>
    <w:rsid w:val="62A57CB5"/>
    <w:rsid w:val="634440E0"/>
    <w:rsid w:val="63C04503"/>
    <w:rsid w:val="643C7CEE"/>
    <w:rsid w:val="65710EA5"/>
    <w:rsid w:val="67806F0B"/>
    <w:rsid w:val="68910E2D"/>
    <w:rsid w:val="6A3B14BF"/>
    <w:rsid w:val="6C7931AA"/>
    <w:rsid w:val="6C901306"/>
    <w:rsid w:val="6D075308"/>
    <w:rsid w:val="6D573897"/>
    <w:rsid w:val="6D6607FC"/>
    <w:rsid w:val="6DD34C50"/>
    <w:rsid w:val="6FCB4425"/>
    <w:rsid w:val="70B24A38"/>
    <w:rsid w:val="717620AB"/>
    <w:rsid w:val="73BB60E3"/>
    <w:rsid w:val="74765119"/>
    <w:rsid w:val="75082E51"/>
    <w:rsid w:val="75490A95"/>
    <w:rsid w:val="76BA11C5"/>
    <w:rsid w:val="76CA7175"/>
    <w:rsid w:val="76F95E14"/>
    <w:rsid w:val="783C755A"/>
    <w:rsid w:val="78AE2D40"/>
    <w:rsid w:val="790B4BFF"/>
    <w:rsid w:val="79553731"/>
    <w:rsid w:val="7A810D7D"/>
    <w:rsid w:val="7B35633D"/>
    <w:rsid w:val="7B535D2C"/>
    <w:rsid w:val="7B943A44"/>
    <w:rsid w:val="7BC80F08"/>
    <w:rsid w:val="7CE20AAF"/>
    <w:rsid w:val="7D4E1C02"/>
    <w:rsid w:val="7D9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2142</Words>
  <Characters>2210</Characters>
  <Lines>0</Lines>
  <Paragraphs>0</Paragraphs>
  <TotalTime>2</TotalTime>
  <ScaleCrop>false</ScaleCrop>
  <LinksUpToDate>false</LinksUpToDate>
  <CharactersWithSpaces>2272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2021-07-21T06:25:00Z</dcterms:created>
  <dc:creator>☁</dc:creator>
  <cp:lastModifiedBy>☁</cp:lastModifiedBy>
  <cp:lastPrinted>2023-03-24T06:47:00Z</cp:lastPrinted>
  <dcterms:modified xsi:type="dcterms:W3CDTF">2023-03-31T08:40:07Z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AD7E1BB8A1FC40919D54E58C7FEEF60A</vt:lpwstr>
  </property>
  <property fmtid="{D5CDD505-2E9C-101B-9397-08002B2CF9AE}" pid="4" name="KSOSaveFontToCloudKey">
    <vt:lpwstr>23095828_cloud</vt:lpwstr>
  </property>
</Properties>
</file>